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56AE" w14:textId="52DE80B9" w:rsidR="003F2911" w:rsidRDefault="001D28E5" w:rsidP="003F2911">
      <w:r>
        <w:t xml:space="preserve">OKLAHOMA </w:t>
      </w:r>
      <w:r w:rsidRPr="00321E05">
        <w:t xml:space="preserve">POISON </w:t>
      </w:r>
      <w:r>
        <w:t>CENTER</w:t>
      </w:r>
      <w:r w:rsidRPr="00321E05">
        <w:t xml:space="preserve"> REPORTS SPIKE IN POISONINGS WITH </w:t>
      </w:r>
      <w:r>
        <w:t>SELF-HARM</w:t>
      </w:r>
      <w:r w:rsidRPr="00321E05">
        <w:t xml:space="preserve"> INTENT AMONG ADOLESCENT GIRLS</w:t>
      </w:r>
    </w:p>
    <w:p w14:paraId="320C2548" w14:textId="46EDA0AF" w:rsidR="003F2911" w:rsidRDefault="003F2911" w:rsidP="003F2911">
      <w:proofErr w:type="spellStart"/>
      <w:r>
        <w:t>lb</w:t>
      </w:r>
      <w:proofErr w:type="spellEnd"/>
      <w:r>
        <w:t>/2-1</w:t>
      </w:r>
      <w:r w:rsidR="00C359FF">
        <w:t>5</w:t>
      </w:r>
      <w:r>
        <w:t>-202</w:t>
      </w:r>
      <w:r w:rsidR="00C359FF">
        <w:t>2</w:t>
      </w:r>
      <w:r>
        <w:t xml:space="preserve">  </w:t>
      </w:r>
    </w:p>
    <w:p w14:paraId="16FF0D5B" w14:textId="77777777" w:rsidR="003F2911" w:rsidRDefault="003F2911" w:rsidP="003F2911">
      <w:r>
        <w:t xml:space="preserve"> </w:t>
      </w:r>
    </w:p>
    <w:p w14:paraId="51B01980" w14:textId="77777777" w:rsidR="003F2911" w:rsidRDefault="003F2911" w:rsidP="003F2911">
      <w:r>
        <w:t xml:space="preserve">FOR IMMEDIATE RELEASE                                                                         Contact: Scott Schaeffer   </w:t>
      </w:r>
    </w:p>
    <w:p w14:paraId="6BCF1B3D" w14:textId="77777777" w:rsidR="003F2911" w:rsidRDefault="003F2911" w:rsidP="003F2911">
      <w:r>
        <w:t xml:space="preserve">                                                                                                                        (405)   271-5062                                                                                                                                                                                                                                                                                            </w:t>
      </w:r>
    </w:p>
    <w:p w14:paraId="6B513C64" w14:textId="294C41C4" w:rsidR="003F2911" w:rsidRDefault="003F2911" w:rsidP="003F2911">
      <w:r>
        <w:t xml:space="preserve">                                                                                                                        </w:t>
      </w:r>
      <w:hyperlink r:id="rId6" w:history="1">
        <w:r w:rsidR="001D28E5" w:rsidRPr="00FE765D">
          <w:rPr>
            <w:rStyle w:val="Hyperlink"/>
          </w:rPr>
          <w:t>Scott-Schaeffer@OUHSC.edu</w:t>
        </w:r>
      </w:hyperlink>
    </w:p>
    <w:p w14:paraId="5357CA76" w14:textId="77777777" w:rsidR="001D28E5" w:rsidRDefault="001D28E5" w:rsidP="003F2911"/>
    <w:p w14:paraId="00E93585" w14:textId="4B57AB91" w:rsidR="003F2911" w:rsidRDefault="003F2911" w:rsidP="003F2911">
      <w:r>
        <w:t>Oklahoma City - The Oklahoma Center for Poison and Drug Information reports a spike i</w:t>
      </w:r>
      <w:r w:rsidR="008668F2">
        <w:t>n</w:t>
      </w:r>
      <w:r>
        <w:t xml:space="preserve"> </w:t>
      </w:r>
      <w:r w:rsidR="00E7792A">
        <w:t>poisonings among</w:t>
      </w:r>
      <w:r w:rsidR="008668F2">
        <w:t xml:space="preserve"> adolescent girls.</w:t>
      </w:r>
      <w:r w:rsidR="00321E05">
        <w:t xml:space="preserve"> </w:t>
      </w:r>
      <w:r w:rsidR="00342AB9">
        <w:t xml:space="preserve">During the first ten days of February the </w:t>
      </w:r>
      <w:r w:rsidR="00342AB9">
        <w:t>poison center</w:t>
      </w:r>
      <w:r w:rsidR="00342AB9">
        <w:t xml:space="preserve"> saw an alarming 51 cases, over twice as many </w:t>
      </w:r>
      <w:r w:rsidR="009503F6">
        <w:t>as compared to</w:t>
      </w:r>
      <w:r w:rsidR="00342AB9">
        <w:t xml:space="preserve"> the previous </w:t>
      </w:r>
      <w:r w:rsidR="00342AB9">
        <w:t>ten-day</w:t>
      </w:r>
      <w:r w:rsidR="00342AB9">
        <w:t xml:space="preserve"> period.</w:t>
      </w:r>
      <w:r w:rsidR="009503F6">
        <w:t xml:space="preserve"> While the types of medication taken varied, many included </w:t>
      </w:r>
      <w:proofErr w:type="gramStart"/>
      <w:r w:rsidR="009503F6">
        <w:t>o</w:t>
      </w:r>
      <w:r w:rsidR="00C519C4">
        <w:t>ver-the-</w:t>
      </w:r>
      <w:r w:rsidR="009503F6">
        <w:t>c</w:t>
      </w:r>
      <w:r w:rsidR="00C519C4">
        <w:t>ounter</w:t>
      </w:r>
      <w:proofErr w:type="gramEnd"/>
      <w:r w:rsidR="00C519C4">
        <w:t xml:space="preserve"> </w:t>
      </w:r>
      <w:r w:rsidR="00071ECD">
        <w:t xml:space="preserve">(OTC) </w:t>
      </w:r>
      <w:r w:rsidR="00120731">
        <w:t>pain relievers</w:t>
      </w:r>
      <w:r w:rsidR="00120731">
        <w:t xml:space="preserve"> </w:t>
      </w:r>
      <w:r w:rsidR="00C519C4">
        <w:t xml:space="preserve">such as </w:t>
      </w:r>
      <w:r w:rsidR="008668F2">
        <w:t>aspirin,</w:t>
      </w:r>
      <w:r w:rsidR="00C519C4">
        <w:t xml:space="preserve"> </w:t>
      </w:r>
      <w:r w:rsidR="008668F2">
        <w:t>ibuprofen,</w:t>
      </w:r>
      <w:r w:rsidR="00C519C4">
        <w:t xml:space="preserve"> and </w:t>
      </w:r>
      <w:r w:rsidR="008668F2">
        <w:t>acetaminophen</w:t>
      </w:r>
      <w:r w:rsidR="009503F6">
        <w:t xml:space="preserve">. These medicines </w:t>
      </w:r>
      <w:r w:rsidR="00C519C4">
        <w:t>are common in most households</w:t>
      </w:r>
      <w:r w:rsidR="009503F6">
        <w:t>, and t</w:t>
      </w:r>
      <w:r w:rsidR="00C519C4">
        <w:t xml:space="preserve">he </w:t>
      </w:r>
      <w:r w:rsidR="008668F2">
        <w:t>accessibility</w:t>
      </w:r>
      <w:r w:rsidR="00C519C4">
        <w:t xml:space="preserve"> can make them easy to take in large amounts. </w:t>
      </w:r>
    </w:p>
    <w:p w14:paraId="6CA6A9BD" w14:textId="1FB46110" w:rsidR="003F2911" w:rsidRDefault="00DC3769" w:rsidP="003F2911">
      <w:r>
        <w:t>Seeing an i</w:t>
      </w:r>
      <w:r w:rsidR="003F2911">
        <w:t>ncrease in the number</w:t>
      </w:r>
      <w:r w:rsidR="00321E05">
        <w:t xml:space="preserve"> of</w:t>
      </w:r>
      <w:r w:rsidR="003F2911">
        <w:t xml:space="preserve"> cases </w:t>
      </w:r>
      <w:r>
        <w:t>and the</w:t>
      </w:r>
      <w:r w:rsidR="003F2911">
        <w:t xml:space="preserve"> severity </w:t>
      </w:r>
      <w:r w:rsidR="006F7ACA">
        <w:t>of</w:t>
      </w:r>
      <w:r w:rsidR="003F2911">
        <w:t xml:space="preserve"> e</w:t>
      </w:r>
      <w:r>
        <w:t xml:space="preserve">xposures in Oklahoma is </w:t>
      </w:r>
      <w:r w:rsidR="00321E05">
        <w:t>concerning</w:t>
      </w:r>
      <w:r>
        <w:t xml:space="preserve">. </w:t>
      </w:r>
      <w:r w:rsidR="0015582B">
        <w:t>Scott Schaeffer, managing director of the Oklahoma Center for Poison and Drug Information</w:t>
      </w:r>
      <w:r w:rsidR="0015582B">
        <w:t xml:space="preserve">, reported that </w:t>
      </w:r>
      <w:r w:rsidR="00C359FF">
        <w:t>the</w:t>
      </w:r>
      <w:r>
        <w:t xml:space="preserve"> </w:t>
      </w:r>
      <w:r w:rsidR="009503F6">
        <w:t>jump</w:t>
      </w:r>
      <w:r w:rsidR="009503F6">
        <w:t xml:space="preserve"> </w:t>
      </w:r>
      <w:r>
        <w:t xml:space="preserve">in </w:t>
      </w:r>
      <w:r w:rsidR="009503F6">
        <w:t>exposures</w:t>
      </w:r>
      <w:r w:rsidR="009503F6">
        <w:t xml:space="preserve"> </w:t>
      </w:r>
      <w:r>
        <w:t xml:space="preserve">mirrors </w:t>
      </w:r>
      <w:r w:rsidR="00D84C8D">
        <w:t>alarming</w:t>
      </w:r>
      <w:r>
        <w:t xml:space="preserve"> </w:t>
      </w:r>
      <w:r w:rsidR="00D84C8D">
        <w:t>reports</w:t>
      </w:r>
      <w:r>
        <w:t xml:space="preserve"> o</w:t>
      </w:r>
      <w:r w:rsidR="009503F6">
        <w:t>f</w:t>
      </w:r>
      <w:r>
        <w:t xml:space="preserve"> </w:t>
      </w:r>
      <w:r w:rsidR="009503F6">
        <w:t>an</w:t>
      </w:r>
      <w:r w:rsidR="009503F6">
        <w:t xml:space="preserve"> </w:t>
      </w:r>
      <w:r>
        <w:t xml:space="preserve">increase in </w:t>
      </w:r>
      <w:r w:rsidR="009503F6">
        <w:t xml:space="preserve">self-harm attempts reported by poison centers </w:t>
      </w:r>
      <w:r>
        <w:t>across the country</w:t>
      </w:r>
      <w:r w:rsidR="0015582B">
        <w:t xml:space="preserve">. “An additional issue is that many people don’t </w:t>
      </w:r>
      <w:r w:rsidR="00C359FF">
        <w:t>know</w:t>
      </w:r>
      <w:r w:rsidR="0015582B">
        <w:t xml:space="preserve"> that taking too much </w:t>
      </w:r>
      <w:r w:rsidR="00C359FF">
        <w:t xml:space="preserve">of an OTC pain reliever </w:t>
      </w:r>
      <w:r w:rsidR="0015582B">
        <w:t xml:space="preserve">can have </w:t>
      </w:r>
      <w:r w:rsidR="00C359FF">
        <w:t>life-threatening</w:t>
      </w:r>
      <w:r w:rsidR="0015582B">
        <w:t xml:space="preserve"> consequences</w:t>
      </w:r>
      <w:r w:rsidR="00C359FF">
        <w:t>,</w:t>
      </w:r>
      <w:r w:rsidR="0015582B">
        <w:t>” said Schaeffer.</w:t>
      </w:r>
    </w:p>
    <w:p w14:paraId="09F38CAD" w14:textId="1E13EBB7" w:rsidR="003F2911" w:rsidRDefault="009503F6" w:rsidP="003F2911">
      <w:r>
        <w:t xml:space="preserve">The poison center </w:t>
      </w:r>
      <w:r w:rsidR="00071ECD">
        <w:t>encourage</w:t>
      </w:r>
      <w:r>
        <w:t>s</w:t>
      </w:r>
      <w:r w:rsidR="00071ECD">
        <w:t xml:space="preserve"> continued conversations in communities about </w:t>
      </w:r>
      <w:r w:rsidR="00B62216">
        <w:t>medication safety and depression</w:t>
      </w:r>
      <w:r w:rsidR="00E7792A">
        <w:t>.</w:t>
      </w:r>
    </w:p>
    <w:p w14:paraId="48001C1B" w14:textId="1416F377" w:rsidR="003F2911" w:rsidRDefault="00B62216" w:rsidP="008668F2">
      <w:pPr>
        <w:pStyle w:val="ListParagraph"/>
        <w:numPr>
          <w:ilvl w:val="0"/>
          <w:numId w:val="1"/>
        </w:numPr>
      </w:pPr>
      <w:r>
        <w:t>F</w:t>
      </w:r>
      <w:r w:rsidR="003F2911">
        <w:t xml:space="preserve">amilies and care givers </w:t>
      </w:r>
      <w:r>
        <w:t>should</w:t>
      </w:r>
      <w:r w:rsidR="003F2911">
        <w:t xml:space="preserve"> keep </w:t>
      </w:r>
      <w:r w:rsidR="008668F2">
        <w:t>medications</w:t>
      </w:r>
      <w:r w:rsidR="0015582B">
        <w:t>,</w:t>
      </w:r>
      <w:r w:rsidR="003F2911">
        <w:t xml:space="preserve"> including over the counter pain </w:t>
      </w:r>
      <w:r w:rsidR="00E7792A">
        <w:t>relievers</w:t>
      </w:r>
      <w:r w:rsidR="0015582B">
        <w:t>,</w:t>
      </w:r>
      <w:r w:rsidR="003F2911">
        <w:t xml:space="preserve"> locked up and away</w:t>
      </w:r>
      <w:r w:rsidR="00DC3769">
        <w:t>.</w:t>
      </w:r>
      <w:r w:rsidR="003F2911">
        <w:t xml:space="preserve"> </w:t>
      </w:r>
    </w:p>
    <w:p w14:paraId="3892892B" w14:textId="60D85609" w:rsidR="008668F2" w:rsidRDefault="00DC3769" w:rsidP="008668F2">
      <w:pPr>
        <w:pStyle w:val="ListParagraph"/>
        <w:numPr>
          <w:ilvl w:val="0"/>
          <w:numId w:val="1"/>
        </w:numPr>
      </w:pPr>
      <w:r>
        <w:t>Teach adolescents how to properly take OTC medications.</w:t>
      </w:r>
    </w:p>
    <w:p w14:paraId="599C85F3" w14:textId="632D6DC0" w:rsidR="003F2911" w:rsidRDefault="003F2911" w:rsidP="008668F2">
      <w:pPr>
        <w:pStyle w:val="ListParagraph"/>
        <w:numPr>
          <w:ilvl w:val="0"/>
          <w:numId w:val="1"/>
        </w:numPr>
      </w:pPr>
      <w:r>
        <w:t>Have a family conversation about the dangers of misusing medications</w:t>
      </w:r>
      <w:r w:rsidR="00DC3769">
        <w:t>.</w:t>
      </w:r>
      <w:r>
        <w:t xml:space="preserve"> </w:t>
      </w:r>
    </w:p>
    <w:p w14:paraId="7AD14A2E" w14:textId="756BD930" w:rsidR="00172847" w:rsidRDefault="00172847" w:rsidP="008668F2">
      <w:pPr>
        <w:pStyle w:val="ListParagraph"/>
        <w:numPr>
          <w:ilvl w:val="0"/>
          <w:numId w:val="1"/>
        </w:numPr>
      </w:pPr>
      <w:r>
        <w:t xml:space="preserve">Remove old or unnecessary </w:t>
      </w:r>
      <w:r w:rsidR="008668F2">
        <w:t>medications</w:t>
      </w:r>
      <w:r>
        <w:t xml:space="preserve"> from the home</w:t>
      </w:r>
      <w:r w:rsidR="008668F2">
        <w:t>.</w:t>
      </w:r>
    </w:p>
    <w:p w14:paraId="344DC802" w14:textId="205ABC53" w:rsidR="00172847" w:rsidRDefault="00172847" w:rsidP="008668F2">
      <w:pPr>
        <w:pStyle w:val="ListParagraph"/>
        <w:numPr>
          <w:ilvl w:val="0"/>
          <w:numId w:val="1"/>
        </w:numPr>
      </w:pPr>
      <w:r>
        <w:t>Safely dispose of unwanted or expired medications</w:t>
      </w:r>
      <w:r w:rsidR="008668F2">
        <w:t>.</w:t>
      </w:r>
      <w:r>
        <w:t xml:space="preserve"> </w:t>
      </w:r>
    </w:p>
    <w:p w14:paraId="53F78A27" w14:textId="40A31C69" w:rsidR="00321E05" w:rsidRDefault="00321E05" w:rsidP="008668F2">
      <w:pPr>
        <w:pStyle w:val="ListParagraph"/>
        <w:numPr>
          <w:ilvl w:val="0"/>
          <w:numId w:val="1"/>
        </w:numPr>
      </w:pPr>
      <w:r>
        <w:t xml:space="preserve">Take threats and </w:t>
      </w:r>
      <w:r w:rsidR="00B62216">
        <w:t>discussions</w:t>
      </w:r>
      <w:r>
        <w:t xml:space="preserve"> about </w:t>
      </w:r>
      <w:r w:rsidR="00B62216">
        <w:t>self-harm</w:t>
      </w:r>
      <w:r>
        <w:t xml:space="preserve"> </w:t>
      </w:r>
      <w:r w:rsidR="00B62216">
        <w:t>seriously</w:t>
      </w:r>
      <w:r>
        <w:t xml:space="preserve">. </w:t>
      </w:r>
    </w:p>
    <w:p w14:paraId="0961890A" w14:textId="3FC62CDC" w:rsidR="003F2911" w:rsidRDefault="00172847" w:rsidP="003F2911">
      <w:r>
        <w:t xml:space="preserve">If you are depressed or in </w:t>
      </w:r>
      <w:r w:rsidR="008668F2">
        <w:t>crisis,</w:t>
      </w:r>
      <w:r>
        <w:t xml:space="preserve"> call the National Suicide Prevention lifeline 24 hours a day at 800-273-8255</w:t>
      </w:r>
      <w:r w:rsidR="00B62216">
        <w:t xml:space="preserve">. </w:t>
      </w:r>
      <w:r w:rsidR="00D84C8D">
        <w:t xml:space="preserve"> </w:t>
      </w:r>
      <w:r w:rsidR="003F2911">
        <w:t xml:space="preserve">Call the Poison Center with any questions or concerns regarding medications, and don’t forget to text “POISON” to 797979 to have the Oklahoma Poison Center number easily saved to your cell phone.  </w:t>
      </w:r>
    </w:p>
    <w:p w14:paraId="7DD2FBA0" w14:textId="77777777" w:rsidR="003F2911" w:rsidRDefault="003F2911" w:rsidP="003F2911">
      <w:r>
        <w:t xml:space="preserve">Pharmacists and registered nurses at the Poison Center are available 24 hours a day seven days a week at (800) 222-1222. Please do not email the Poison Center or members of the Poison Center staff, as poisoning emergencies are not handled through email.  </w:t>
      </w:r>
    </w:p>
    <w:p w14:paraId="370A7A00" w14:textId="220C35C4" w:rsidR="00624957" w:rsidRDefault="003F2911" w:rsidP="003F2911">
      <w:r>
        <w:t xml:space="preserve">                                                                                    ###</w:t>
      </w:r>
    </w:p>
    <w:sectPr w:rsidR="00624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7BE"/>
    <w:multiLevelType w:val="hybridMultilevel"/>
    <w:tmpl w:val="5CAE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11"/>
    <w:rsid w:val="00071ECD"/>
    <w:rsid w:val="00120731"/>
    <w:rsid w:val="0015582B"/>
    <w:rsid w:val="00172847"/>
    <w:rsid w:val="001D28E5"/>
    <w:rsid w:val="00200E48"/>
    <w:rsid w:val="00321E05"/>
    <w:rsid w:val="00342AB9"/>
    <w:rsid w:val="00381E64"/>
    <w:rsid w:val="00387ADD"/>
    <w:rsid w:val="003F2911"/>
    <w:rsid w:val="00624957"/>
    <w:rsid w:val="006F7ACA"/>
    <w:rsid w:val="008668F2"/>
    <w:rsid w:val="009503F6"/>
    <w:rsid w:val="009854EC"/>
    <w:rsid w:val="00A226B0"/>
    <w:rsid w:val="00B62216"/>
    <w:rsid w:val="00C359FF"/>
    <w:rsid w:val="00C519C4"/>
    <w:rsid w:val="00D84C8D"/>
    <w:rsid w:val="00DC3769"/>
    <w:rsid w:val="00E7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8EDB"/>
  <w15:chartTrackingRefBased/>
  <w15:docId w15:val="{EAC06226-902F-471B-A70E-3D28300D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8F2"/>
    <w:pPr>
      <w:ind w:left="720"/>
      <w:contextualSpacing/>
    </w:pPr>
  </w:style>
  <w:style w:type="paragraph" w:styleId="Revision">
    <w:name w:val="Revision"/>
    <w:hidden/>
    <w:uiPriority w:val="99"/>
    <w:semiHidden/>
    <w:rsid w:val="00120731"/>
    <w:pPr>
      <w:spacing w:after="0" w:line="240" w:lineRule="auto"/>
    </w:pPr>
  </w:style>
  <w:style w:type="character" w:styleId="Hyperlink">
    <w:name w:val="Hyperlink"/>
    <w:basedOn w:val="DefaultParagraphFont"/>
    <w:uiPriority w:val="99"/>
    <w:unhideWhenUsed/>
    <w:rsid w:val="001D28E5"/>
    <w:rPr>
      <w:color w:val="0563C1" w:themeColor="hyperlink"/>
      <w:u w:val="single"/>
    </w:rPr>
  </w:style>
  <w:style w:type="character" w:styleId="UnresolvedMention">
    <w:name w:val="Unresolved Mention"/>
    <w:basedOn w:val="DefaultParagraphFont"/>
    <w:uiPriority w:val="99"/>
    <w:semiHidden/>
    <w:unhideWhenUsed/>
    <w:rsid w:val="001D2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tt-Schaeffer@OUHS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748A-DAF7-4B9F-926A-AD6F9490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Laura L (HSC)</dc:creator>
  <cp:keywords/>
  <dc:description/>
  <cp:lastModifiedBy>Schaeffer, Scott (HSC)</cp:lastModifiedBy>
  <cp:revision>2</cp:revision>
  <dcterms:created xsi:type="dcterms:W3CDTF">2022-02-11T18:12:00Z</dcterms:created>
  <dcterms:modified xsi:type="dcterms:W3CDTF">2022-02-11T18:12:00Z</dcterms:modified>
</cp:coreProperties>
</file>